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6AB8" w14:textId="2FEA0120" w:rsidR="00AD6B41" w:rsidRDefault="00412C29" w:rsidP="00412C29">
      <w:pPr>
        <w:jc w:val="center"/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</w:pPr>
      <w:r w:rsidRPr="00412C2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'</w:t>
      </w:r>
      <w:proofErr w:type="spellStart"/>
      <w:r w:rsidRPr="00412C29"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  <w:t>लहरा</w:t>
      </w:r>
      <w:proofErr w:type="spellEnd"/>
      <w:r w:rsidRPr="00412C2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  <w:proofErr w:type="spellStart"/>
      <w:r w:rsidRPr="00412C29"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  <w:t>दो</w:t>
      </w:r>
      <w:proofErr w:type="spellEnd"/>
      <w:r w:rsidRPr="00412C2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' </w:t>
      </w:r>
      <w:proofErr w:type="spellStart"/>
      <w:r w:rsidRPr="00412C29"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  <w:t>पूर्ण</w:t>
      </w:r>
      <w:proofErr w:type="spellEnd"/>
      <w:r w:rsidRPr="00412C2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  <w:proofErr w:type="spellStart"/>
      <w:r w:rsidRPr="00412C29"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  <w:t>गीत</w:t>
      </w:r>
      <w:proofErr w:type="spellEnd"/>
      <w:r w:rsidRPr="00412C2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  <w:proofErr w:type="spellStart"/>
      <w:r w:rsidRPr="00412C29"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  <w:t>हिंदी</w:t>
      </w:r>
      <w:proofErr w:type="spellEnd"/>
      <w:r w:rsidRPr="00412C2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  <w:proofErr w:type="spellStart"/>
      <w:r w:rsidRPr="00412C29"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  <w:t>में</w:t>
      </w:r>
      <w:proofErr w:type="spellEnd"/>
    </w:p>
    <w:p w14:paraId="300FFA4F" w14:textId="77777777" w:rsidR="00412C29" w:rsidRDefault="00412C29" w:rsidP="00412C29">
      <w:pPr>
        <w:jc w:val="center"/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</w:pPr>
    </w:p>
    <w:p w14:paraId="64C203D7" w14:textId="77777777" w:rsidR="00412C29" w:rsidRPr="00412C29" w:rsidRDefault="00412C29" w:rsidP="00412C29">
      <w:pPr>
        <w:jc w:val="center"/>
        <w:rPr>
          <w:b/>
          <w:bCs/>
        </w:rPr>
      </w:pPr>
      <w:r w:rsidRPr="00412C29">
        <w:rPr>
          <w:b/>
          <w:bCs/>
        </w:rPr>
        <w:t>Verse 1</w:t>
      </w:r>
    </w:p>
    <w:p w14:paraId="021A350D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अपना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दिन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ये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आज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दुनिया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से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जाके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बोल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बोल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ऐसे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जागो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रे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साथियों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दुनिया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की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आँखें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खोल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खोल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</w:p>
    <w:p w14:paraId="4271E434" w14:textId="77777777" w:rsidR="00412C29" w:rsidRPr="00412C29" w:rsidRDefault="00412C29" w:rsidP="00412C29">
      <w:pPr>
        <w:jc w:val="center"/>
        <w:rPr>
          <w:b/>
          <w:bCs/>
        </w:rPr>
      </w:pPr>
      <w:r w:rsidRPr="00412C29">
        <w:rPr>
          <w:b/>
          <w:bCs/>
        </w:rPr>
        <w:t>Chorus</w:t>
      </w:r>
    </w:p>
    <w:p w14:paraId="264C6660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सरकसी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गर्दिश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में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फिर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अपनी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ज़मीन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</w:p>
    <w:p w14:paraId="5C00464B" w14:textId="77777777" w:rsidR="00412C29" w:rsidRPr="00412C29" w:rsidRDefault="00412C29" w:rsidP="00412C29">
      <w:pPr>
        <w:jc w:val="center"/>
        <w:rPr>
          <w:b/>
          <w:bCs/>
        </w:rPr>
      </w:pPr>
      <w:r w:rsidRPr="00412C29">
        <w:rPr>
          <w:b/>
          <w:bCs/>
        </w:rPr>
        <w:t>Verse 2</w:t>
      </w:r>
    </w:p>
    <w:p w14:paraId="119587C9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हो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हाथ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धर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बैठने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से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क्या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भला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कुछ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होता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हो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हाथ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धर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बैठने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से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क्या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भला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कुछ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होता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</w:p>
    <w:p w14:paraId="3086EA02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जा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लकीरों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को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दिखा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क्या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ज़ोर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बाज़ू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होता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जा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लकीरों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को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दिखा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क्या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ज़ोर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बाज़ू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होता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</w:p>
    <w:p w14:paraId="42CC2D36" w14:textId="77777777" w:rsidR="00412C29" w:rsidRPr="00412C29" w:rsidRDefault="00412C29" w:rsidP="00412C29">
      <w:pPr>
        <w:jc w:val="center"/>
        <w:rPr>
          <w:b/>
          <w:bCs/>
        </w:rPr>
      </w:pPr>
      <w:r w:rsidRPr="00412C29">
        <w:rPr>
          <w:b/>
          <w:bCs/>
        </w:rPr>
        <w:t>Bridge</w:t>
      </w:r>
    </w:p>
    <w:p w14:paraId="2DEF4C55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हिम्मत</w:t>
      </w:r>
      <w:proofErr w:type="spellEnd"/>
      <w:r w:rsidRPr="00412C29">
        <w:t>-</w:t>
      </w:r>
      <w:r w:rsidRPr="00412C29">
        <w:rPr>
          <w:rFonts w:ascii="Nirmala UI" w:hAnsi="Nirmala UI" w:cs="Nirmala UI"/>
        </w:rPr>
        <w:t>ए</w:t>
      </w:r>
      <w:r w:rsidRPr="00412C29">
        <w:t>-</w:t>
      </w:r>
      <w:proofErr w:type="spellStart"/>
      <w:r w:rsidRPr="00412C29">
        <w:rPr>
          <w:rFonts w:ascii="Nirmala UI" w:hAnsi="Nirmala UI" w:cs="Nirmala UI"/>
        </w:rPr>
        <w:t>मर्द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अगर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संग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खुदा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भी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होता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जा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ज़माने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को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दिखा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दे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खुद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में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क्या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होता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है</w:t>
      </w:r>
      <w:proofErr w:type="spellEnd"/>
    </w:p>
    <w:p w14:paraId="505018F1" w14:textId="77777777" w:rsidR="00412C29" w:rsidRPr="00412C29" w:rsidRDefault="00412C29" w:rsidP="00412C29">
      <w:pPr>
        <w:jc w:val="center"/>
        <w:rPr>
          <w:b/>
          <w:bCs/>
        </w:rPr>
      </w:pPr>
      <w:r w:rsidRPr="00412C29">
        <w:rPr>
          <w:b/>
          <w:bCs/>
        </w:rPr>
        <w:t>Chorus (Repeat)</w:t>
      </w:r>
    </w:p>
    <w:p w14:paraId="2BD9BB01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सरकसी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गर्दिश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में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फिर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अपनी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ज़मीन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</w:p>
    <w:p w14:paraId="5AE7ECF4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lastRenderedPageBreak/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सरकसी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गर्दिश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में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फिर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अपनी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ज़मीन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</w:p>
    <w:p w14:paraId="0E7A3372" w14:textId="77777777" w:rsidR="00412C29" w:rsidRPr="00412C29" w:rsidRDefault="00412C29" w:rsidP="00412C29">
      <w:pPr>
        <w:jc w:val="center"/>
        <w:rPr>
          <w:b/>
          <w:bCs/>
        </w:rPr>
      </w:pPr>
      <w:r w:rsidRPr="00412C29">
        <w:rPr>
          <w:b/>
          <w:bCs/>
        </w:rPr>
        <w:t>Outro (Chorus Refrain)</w:t>
      </w:r>
    </w:p>
    <w:p w14:paraId="011457FC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</w:p>
    <w:p w14:paraId="04802189" w14:textId="77777777" w:rsidR="00412C29" w:rsidRPr="00412C29" w:rsidRDefault="00412C29" w:rsidP="00412C29">
      <w:pPr>
        <w:jc w:val="center"/>
      </w:pP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,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सरकसी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गर्दिश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में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फिर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अपनी</w:t>
      </w:r>
      <w:proofErr w:type="spellEnd"/>
      <w:r w:rsidRPr="00412C29">
        <w:t xml:space="preserve"> </w:t>
      </w:r>
      <w:r w:rsidRPr="00412C29">
        <w:br/>
      </w:r>
      <w:proofErr w:type="spellStart"/>
      <w:r w:rsidRPr="00412C29">
        <w:rPr>
          <w:rFonts w:ascii="Nirmala UI" w:hAnsi="Nirmala UI" w:cs="Nirmala UI"/>
        </w:rPr>
        <w:t>सर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ज़मीन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का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परचम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लहरा</w:t>
      </w:r>
      <w:proofErr w:type="spellEnd"/>
      <w:r w:rsidRPr="00412C29">
        <w:t xml:space="preserve"> </w:t>
      </w:r>
      <w:proofErr w:type="spellStart"/>
      <w:r w:rsidRPr="00412C29">
        <w:rPr>
          <w:rFonts w:ascii="Nirmala UI" w:hAnsi="Nirmala UI" w:cs="Nirmala UI"/>
        </w:rPr>
        <w:t>दो</w:t>
      </w:r>
      <w:proofErr w:type="spellEnd"/>
    </w:p>
    <w:p w14:paraId="28853A44" w14:textId="77777777" w:rsidR="00412C29" w:rsidRPr="00412C29" w:rsidRDefault="00412C29" w:rsidP="00412C29">
      <w:pPr>
        <w:jc w:val="center"/>
      </w:pPr>
    </w:p>
    <w:sectPr w:rsidR="00412C29" w:rsidRPr="00412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9"/>
    <w:rsid w:val="003F495A"/>
    <w:rsid w:val="00412C29"/>
    <w:rsid w:val="00AA187D"/>
    <w:rsid w:val="00AD16F8"/>
    <w:rsid w:val="00AD6B41"/>
    <w:rsid w:val="00F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5F03"/>
  <w15:chartTrackingRefBased/>
  <w15:docId w15:val="{815C7F10-3052-456E-8E69-807FF2D9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raviverma.satnam1@gmail.com</dc:creator>
  <cp:keywords/>
  <dc:description/>
  <cp:lastModifiedBy>raviverma.satnam1@gmail.com</cp:lastModifiedBy>
  <cp:revision>1</cp:revision>
  <dcterms:created xsi:type="dcterms:W3CDTF">2025-08-13T13:40:00Z</dcterms:created>
  <dcterms:modified xsi:type="dcterms:W3CDTF">2025-08-13T13:41:00Z</dcterms:modified>
</cp:coreProperties>
</file>